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140F" w14:textId="60EB168D" w:rsidR="006F1CD9" w:rsidRDefault="00136099" w:rsidP="00136099">
      <w:pPr>
        <w:jc w:val="center"/>
      </w:pPr>
      <w:r>
        <w:rPr>
          <w:noProof/>
        </w:rPr>
        <w:drawing>
          <wp:inline distT="0" distB="0" distL="0" distR="0" wp14:anchorId="35CD1948" wp14:editId="510AD56E">
            <wp:extent cx="2209800" cy="2110360"/>
            <wp:effectExtent l="0" t="0" r="0" b="4445"/>
            <wp:docPr id="104866263" name="Picture 1" descr="A blue and yellow shield with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6263" name="Picture 1" descr="A blue and yellow shield with a bir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986" cy="211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D91D0" w14:textId="51DE822A" w:rsidR="00136099" w:rsidRDefault="00136099" w:rsidP="00136099">
      <w:pPr>
        <w:pStyle w:val="Heading1"/>
        <w:jc w:val="center"/>
      </w:pPr>
      <w:r>
        <w:t>Career summary</w:t>
      </w:r>
    </w:p>
    <w:p w14:paraId="04315ED4" w14:textId="3031A943" w:rsidR="00605FE3" w:rsidRPr="00605FE3" w:rsidRDefault="00605FE3" w:rsidP="00605FE3">
      <w:r w:rsidRPr="00605FE3">
        <w:t xml:space="preserve">Your </w:t>
      </w:r>
      <w:r>
        <w:t xml:space="preserve">summary </w:t>
      </w:r>
      <w:r w:rsidRPr="00605FE3">
        <w:t>should show how your career has developed to foster the knowledge, skills and experience to provide complex treatment in primary care</w:t>
      </w:r>
      <w:r w:rsidR="00BB0D62">
        <w:t>, consistent with the required standard</w:t>
      </w:r>
      <w:r w:rsidRPr="00605FE3">
        <w:t>.</w:t>
      </w:r>
    </w:p>
    <w:p w14:paraId="608851C4" w14:textId="77777777" w:rsidR="00136099" w:rsidRPr="00136099" w:rsidRDefault="00136099" w:rsidP="001360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6099" w:rsidRPr="00136099" w14:paraId="7D6B55D5" w14:textId="77777777" w:rsidTr="008E20A5">
        <w:tc>
          <w:tcPr>
            <w:tcW w:w="4508" w:type="dxa"/>
          </w:tcPr>
          <w:p w14:paraId="1DCACAAB" w14:textId="77777777" w:rsidR="00136099" w:rsidRPr="00136099" w:rsidRDefault="00136099" w:rsidP="008E20A5">
            <w:pPr>
              <w:rPr>
                <w:b/>
                <w:bCs/>
              </w:rPr>
            </w:pPr>
            <w:r w:rsidRPr="00136099">
              <w:rPr>
                <w:b/>
                <w:bCs/>
              </w:rPr>
              <w:t>Name</w:t>
            </w:r>
          </w:p>
        </w:tc>
        <w:tc>
          <w:tcPr>
            <w:tcW w:w="4508" w:type="dxa"/>
            <w:shd w:val="clear" w:color="auto" w:fill="DAE9F7" w:themeFill="text2" w:themeFillTint="1A"/>
          </w:tcPr>
          <w:sdt>
            <w:sdtPr>
              <w:rPr>
                <w:b/>
                <w:bCs/>
              </w:rPr>
              <w:id w:val="-556001644"/>
              <w:placeholder>
                <w:docPart w:val="CB2A51646EAF4F3E9B2B4253A1012802"/>
              </w:placeholder>
              <w:showingPlcHdr/>
              <w:text/>
            </w:sdtPr>
            <w:sdtContent>
              <w:p w14:paraId="07CDCE2D" w14:textId="77777777" w:rsidR="00136099" w:rsidRPr="00136099" w:rsidRDefault="00136099" w:rsidP="008E20A5">
                <w:pPr>
                  <w:rPr>
                    <w:b/>
                    <w:bCs/>
                  </w:rPr>
                </w:pPr>
                <w:r w:rsidRPr="00136099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sdtContent>
          </w:sdt>
        </w:tc>
      </w:tr>
      <w:tr w:rsidR="00136099" w:rsidRPr="00136099" w14:paraId="190CF083" w14:textId="77777777" w:rsidTr="008E20A5">
        <w:tc>
          <w:tcPr>
            <w:tcW w:w="4508" w:type="dxa"/>
          </w:tcPr>
          <w:p w14:paraId="19C8C325" w14:textId="77777777" w:rsidR="00136099" w:rsidRPr="00136099" w:rsidRDefault="00136099" w:rsidP="008E20A5">
            <w:pPr>
              <w:rPr>
                <w:b/>
                <w:bCs/>
              </w:rPr>
            </w:pPr>
            <w:r w:rsidRPr="00136099">
              <w:rPr>
                <w:b/>
                <w:bCs/>
              </w:rPr>
              <w:t>Your case reference number</w:t>
            </w:r>
          </w:p>
        </w:tc>
        <w:sdt>
          <w:sdtPr>
            <w:rPr>
              <w:b/>
              <w:bCs/>
            </w:rPr>
            <w:id w:val="1590885314"/>
            <w:placeholder>
              <w:docPart w:val="8D9D594A68D740F3A03376E1BE3967F2"/>
            </w:placeholder>
            <w:showingPlcHdr/>
            <w:text/>
          </w:sdtPr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45F3122C" w14:textId="77777777" w:rsidR="00136099" w:rsidRPr="00136099" w:rsidRDefault="00136099" w:rsidP="008E20A5">
                <w:pPr>
                  <w:rPr>
                    <w:b/>
                    <w:bCs/>
                  </w:rPr>
                </w:pPr>
                <w:r w:rsidRPr="00136099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</w:tbl>
    <w:p w14:paraId="0AB5B811" w14:textId="77777777" w:rsidR="00136099" w:rsidRDefault="00136099" w:rsidP="00136099"/>
    <w:p w14:paraId="5682F0D3" w14:textId="1BFEB6BA" w:rsidR="00136099" w:rsidRDefault="00136099" w:rsidP="00136099">
      <w:pPr>
        <w:pStyle w:val="Heading2"/>
      </w:pPr>
      <w:r>
        <w:t>Clinical roles</w:t>
      </w:r>
    </w:p>
    <w:p w14:paraId="3D6893BD" w14:textId="2DB16572" w:rsidR="00136099" w:rsidRPr="00136099" w:rsidRDefault="00136099" w:rsidP="00136099">
      <w:r>
        <w:t>Click + to add additional roles</w:t>
      </w:r>
    </w:p>
    <w:sdt>
      <w:sdtPr>
        <w:id w:val="-1875297439"/>
        <w15:repeatingSection/>
      </w:sdtPr>
      <w:sdtContent>
        <w:sdt>
          <w:sdtPr>
            <w:id w:val="2030360985"/>
            <w:placeholder>
              <w:docPart w:val="DefaultPlaceholder_-1854013435"/>
            </w:placeholder>
            <w15:repeatingSectionItem/>
          </w:sdt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4508"/>
                <w:gridCol w:w="4508"/>
              </w:tblGrid>
              <w:tr w:rsidR="00136099" w14:paraId="64368C77" w14:textId="77777777" w:rsidTr="004D46D3">
                <w:tc>
                  <w:tcPr>
                    <w:tcW w:w="4508" w:type="dxa"/>
                    <w:shd w:val="clear" w:color="auto" w:fill="FAE2D5" w:themeFill="accent2" w:themeFillTint="33"/>
                  </w:tcPr>
                  <w:p w14:paraId="2D37F862" w14:textId="088DEF2C" w:rsidR="00136099" w:rsidRDefault="00136099" w:rsidP="008E20A5">
                    <w:r w:rsidRPr="004D46D3">
                      <w:rPr>
                        <w:b/>
                        <w:bCs/>
                      </w:rPr>
                      <w:t>Start date</w:t>
                    </w:r>
                  </w:p>
                </w:tc>
                <w:sdt>
                  <w:sdtPr>
                    <w:id w:val="-763453427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574098E6" w14:textId="467F5BF1" w:rsidR="00136099" w:rsidRDefault="00136099" w:rsidP="008E20A5">
                        <w:r w:rsidRPr="00AF05CA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  <w:tr w:rsidR="00136099" w14:paraId="46D5C8F6" w14:textId="77777777" w:rsidTr="008E20A5">
                <w:tc>
                  <w:tcPr>
                    <w:tcW w:w="4508" w:type="dxa"/>
                  </w:tcPr>
                  <w:p w14:paraId="2AA6C6A1" w14:textId="788FCD32" w:rsidR="00136099" w:rsidRDefault="00136099" w:rsidP="008E20A5">
                    <w:r>
                      <w:t>End date</w:t>
                    </w:r>
                  </w:p>
                </w:tc>
                <w:sdt>
                  <w:sdtPr>
                    <w:id w:val="746542812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5B1EC76F" w14:textId="4449496F" w:rsidR="00136099" w:rsidRDefault="00136099" w:rsidP="008E20A5">
                        <w:r w:rsidRPr="00AF05CA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  <w:tr w:rsidR="00136099" w14:paraId="366E8A55" w14:textId="77777777" w:rsidTr="008E20A5">
                <w:tc>
                  <w:tcPr>
                    <w:tcW w:w="4508" w:type="dxa"/>
                  </w:tcPr>
                  <w:p w14:paraId="7528C50D" w14:textId="5840359D" w:rsidR="00136099" w:rsidRDefault="00136099" w:rsidP="008E20A5">
                    <w:r>
                      <w:t>Role title</w:t>
                    </w:r>
                  </w:p>
                </w:tc>
                <w:sdt>
                  <w:sdtPr>
                    <w:id w:val="-859128746"/>
                    <w:placeholder>
                      <w:docPart w:val="666492FD03134F32B7A70B2208A8BC49"/>
                    </w:placeholder>
                    <w:showingPlcHdr/>
                    <w:text/>
                  </w:sdtPr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381C72D8" w14:textId="77777777" w:rsidR="00136099" w:rsidRDefault="00136099" w:rsidP="008E20A5">
                        <w:r w:rsidRPr="00BF39A1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136099" w14:paraId="587CA2E5" w14:textId="77777777" w:rsidTr="008E20A5">
                <w:tc>
                  <w:tcPr>
                    <w:tcW w:w="4508" w:type="dxa"/>
                  </w:tcPr>
                  <w:p w14:paraId="3514B3B2" w14:textId="79A114D4" w:rsidR="00136099" w:rsidRDefault="00136099" w:rsidP="008E20A5">
                    <w:r>
                      <w:t>Dental practice and location</w:t>
                    </w:r>
                  </w:p>
                </w:tc>
                <w:sdt>
                  <w:sdtPr>
                    <w:id w:val="865328173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763E8B8D" w14:textId="66EEA824" w:rsidR="00136099" w:rsidRDefault="00136099" w:rsidP="008E20A5">
                        <w:r w:rsidRPr="00AF05C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136099" w14:paraId="70DFCAD6" w14:textId="77777777" w:rsidTr="008E20A5">
                <w:tc>
                  <w:tcPr>
                    <w:tcW w:w="4508" w:type="dxa"/>
                  </w:tcPr>
                  <w:p w14:paraId="633FA946" w14:textId="2C7E7691" w:rsidR="00136099" w:rsidRDefault="00136099" w:rsidP="008E20A5">
                    <w:r>
                      <w:t>Relevant experience gained</w:t>
                    </w:r>
                  </w:p>
                </w:tc>
                <w:sdt>
                  <w:sdtPr>
                    <w:id w:val="1912653087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1C4DD48C" w14:textId="1AC166B5" w:rsidR="00136099" w:rsidRDefault="00136099" w:rsidP="008E20A5">
                        <w:r w:rsidRPr="00AF05C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4FBF6D9E" w14:textId="77777777" w:rsidR="00136099" w:rsidRPr="00136099" w:rsidRDefault="00136099" w:rsidP="00136099"/>
    <w:p w14:paraId="63294488" w14:textId="4632BF85" w:rsidR="00136099" w:rsidRDefault="00136099" w:rsidP="00136099">
      <w:pPr>
        <w:pStyle w:val="Heading2"/>
      </w:pPr>
      <w:r>
        <w:t>Other roles</w:t>
      </w:r>
    </w:p>
    <w:p w14:paraId="3666C38D" w14:textId="14BD83AA" w:rsidR="00136099" w:rsidRPr="00136099" w:rsidRDefault="00136099" w:rsidP="00136099">
      <w:r>
        <w:t>Click + to add additional roles</w:t>
      </w:r>
    </w:p>
    <w:sdt>
      <w:sdtPr>
        <w:id w:val="1112560620"/>
        <w15:repeatingSection/>
      </w:sdtPr>
      <w:sdtContent>
        <w:sdt>
          <w:sdtPr>
            <w:id w:val="-786896926"/>
            <w:placeholder>
              <w:docPart w:val="739447187F4541DFAAA153885AD18F2E"/>
            </w:placeholder>
            <w15:repeatingSectionItem/>
          </w:sdt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4508"/>
                <w:gridCol w:w="4508"/>
              </w:tblGrid>
              <w:tr w:rsidR="00136099" w14:paraId="7FCAE635" w14:textId="77777777" w:rsidTr="004D46D3">
                <w:tc>
                  <w:tcPr>
                    <w:tcW w:w="4508" w:type="dxa"/>
                    <w:shd w:val="clear" w:color="auto" w:fill="FAE2D5" w:themeFill="accent2" w:themeFillTint="33"/>
                  </w:tcPr>
                  <w:p w14:paraId="385CB034" w14:textId="77777777" w:rsidR="00136099" w:rsidRDefault="00136099" w:rsidP="008E20A5">
                    <w:r w:rsidRPr="004D46D3">
                      <w:rPr>
                        <w:b/>
                        <w:bCs/>
                      </w:rPr>
                      <w:t>Start date</w:t>
                    </w:r>
                  </w:p>
                </w:tc>
                <w:sdt>
                  <w:sdtPr>
                    <w:id w:val="644323660"/>
                    <w:placeholder>
                      <w:docPart w:val="AE90D01AB15048568AE9878A9400A108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56E08E96" w14:textId="77777777" w:rsidR="00136099" w:rsidRDefault="00136099" w:rsidP="008E20A5">
                        <w:r w:rsidRPr="00AF05CA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  <w:tr w:rsidR="00136099" w14:paraId="46E2DBFB" w14:textId="77777777" w:rsidTr="008E20A5">
                <w:tc>
                  <w:tcPr>
                    <w:tcW w:w="4508" w:type="dxa"/>
                  </w:tcPr>
                  <w:p w14:paraId="25EE77AA" w14:textId="77777777" w:rsidR="00136099" w:rsidRDefault="00136099" w:rsidP="008E20A5">
                    <w:r>
                      <w:t>End date</w:t>
                    </w:r>
                  </w:p>
                </w:tc>
                <w:sdt>
                  <w:sdtPr>
                    <w:id w:val="1532534761"/>
                    <w:placeholder>
                      <w:docPart w:val="AE90D01AB15048568AE9878A9400A108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48718AB3" w14:textId="77777777" w:rsidR="00136099" w:rsidRDefault="00136099" w:rsidP="008E20A5">
                        <w:r w:rsidRPr="00AF05CA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  <w:tr w:rsidR="00136099" w14:paraId="145D896C" w14:textId="77777777" w:rsidTr="008E20A5">
                <w:tc>
                  <w:tcPr>
                    <w:tcW w:w="4508" w:type="dxa"/>
                  </w:tcPr>
                  <w:p w14:paraId="081DF5B1" w14:textId="77777777" w:rsidR="00136099" w:rsidRDefault="00136099" w:rsidP="008E20A5">
                    <w:r>
                      <w:t>Role title</w:t>
                    </w:r>
                  </w:p>
                </w:tc>
                <w:sdt>
                  <w:sdtPr>
                    <w:id w:val="379214130"/>
                    <w:placeholder>
                      <w:docPart w:val="0B0EF7A941FE4C7EB611C300F1E67015"/>
                    </w:placeholder>
                    <w:showingPlcHdr/>
                    <w:text/>
                  </w:sdtPr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0067420C" w14:textId="77777777" w:rsidR="00136099" w:rsidRDefault="00136099" w:rsidP="008E20A5">
                        <w:r w:rsidRPr="00BF39A1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136099" w14:paraId="66BA262C" w14:textId="77777777" w:rsidTr="008E20A5">
                <w:tc>
                  <w:tcPr>
                    <w:tcW w:w="4508" w:type="dxa"/>
                  </w:tcPr>
                  <w:p w14:paraId="636DBD84" w14:textId="77777777" w:rsidR="00136099" w:rsidRDefault="00136099" w:rsidP="008E20A5">
                    <w:r>
                      <w:t>Dental practice and location</w:t>
                    </w:r>
                  </w:p>
                </w:tc>
                <w:sdt>
                  <w:sdtPr>
                    <w:id w:val="458693107"/>
                    <w:placeholder>
                      <w:docPart w:val="70CCB71D6738443EA3482E87499AED1F"/>
                    </w:placeholder>
                    <w:showingPlcHdr/>
                    <w:text/>
                  </w:sdtPr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040C4B87" w14:textId="77777777" w:rsidR="00136099" w:rsidRDefault="00136099" w:rsidP="008E20A5">
                        <w:r w:rsidRPr="00AF05C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136099" w14:paraId="48C85354" w14:textId="77777777" w:rsidTr="008E20A5">
                <w:tc>
                  <w:tcPr>
                    <w:tcW w:w="4508" w:type="dxa"/>
                  </w:tcPr>
                  <w:p w14:paraId="0E5765AA" w14:textId="77777777" w:rsidR="00136099" w:rsidRDefault="00136099" w:rsidP="008E20A5">
                    <w:r>
                      <w:t>Relevant experience gained</w:t>
                    </w:r>
                  </w:p>
                </w:tc>
                <w:sdt>
                  <w:sdtPr>
                    <w:id w:val="-743802049"/>
                    <w:placeholder>
                      <w:docPart w:val="70CCB71D6738443EA3482E87499AED1F"/>
                    </w:placeholder>
                    <w:showingPlcHdr/>
                    <w:text w:multiLine="1"/>
                  </w:sdtPr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49E3F204" w14:textId="77777777" w:rsidR="00136099" w:rsidRDefault="00136099" w:rsidP="008E20A5">
                        <w:r w:rsidRPr="00AF05C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6C07725C" w14:textId="77777777" w:rsidR="00136099" w:rsidRDefault="00136099" w:rsidP="00136099"/>
    <w:p w14:paraId="531FAF1B" w14:textId="0A90EB74" w:rsidR="001A79E4" w:rsidRDefault="001A79E4" w:rsidP="001A79E4">
      <w:pPr>
        <w:pStyle w:val="Heading2"/>
      </w:pPr>
      <w:r>
        <w:t>Qualifications</w:t>
      </w:r>
    </w:p>
    <w:p w14:paraId="17AA14C8" w14:textId="37D8C977" w:rsidR="002C089D" w:rsidRDefault="002C089D" w:rsidP="002C089D">
      <w:r>
        <w:t xml:space="preserve">Click + to add additional </w:t>
      </w:r>
      <w:r w:rsidR="0062442E">
        <w:t>qualifications</w:t>
      </w:r>
    </w:p>
    <w:sdt>
      <w:sdtPr>
        <w:id w:val="1758708625"/>
        <w15:repeatingSection/>
      </w:sdtPr>
      <w:sdtContent>
        <w:sdt>
          <w:sdtPr>
            <w:id w:val="-115910741"/>
            <w:placeholder>
              <w:docPart w:val="8D2DC949AB8847E5A55EF27E312BD036"/>
            </w:placeholder>
            <w15:repeatingSectionItem/>
          </w:sdt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4508"/>
                <w:gridCol w:w="4508"/>
              </w:tblGrid>
              <w:tr w:rsidR="0062442E" w14:paraId="1C19986A" w14:textId="77777777" w:rsidTr="004D46D3">
                <w:tc>
                  <w:tcPr>
                    <w:tcW w:w="4508" w:type="dxa"/>
                    <w:shd w:val="clear" w:color="auto" w:fill="FAE2D5" w:themeFill="accent2" w:themeFillTint="33"/>
                  </w:tcPr>
                  <w:p w14:paraId="6B670097" w14:textId="77777777" w:rsidR="0062442E" w:rsidRDefault="0062442E" w:rsidP="008E20A5">
                    <w:r w:rsidRPr="004D46D3">
                      <w:rPr>
                        <w:b/>
                        <w:bCs/>
                      </w:rPr>
                      <w:t>Start date</w:t>
                    </w:r>
                  </w:p>
                </w:tc>
                <w:sdt>
                  <w:sdtPr>
                    <w:id w:val="-1821487371"/>
                    <w:placeholder>
                      <w:docPart w:val="CB08F484370B4AA7B9AF22A92AB632C5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698E888E" w14:textId="77777777" w:rsidR="0062442E" w:rsidRDefault="0062442E" w:rsidP="008E20A5">
                        <w:r w:rsidRPr="00AF05CA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  <w:tr w:rsidR="0062442E" w14:paraId="4A7FBB48" w14:textId="77777777" w:rsidTr="008E20A5">
                <w:tc>
                  <w:tcPr>
                    <w:tcW w:w="4508" w:type="dxa"/>
                  </w:tcPr>
                  <w:p w14:paraId="1CF8D268" w14:textId="77777777" w:rsidR="0062442E" w:rsidRDefault="0062442E" w:rsidP="008E20A5">
                    <w:r>
                      <w:t>End date</w:t>
                    </w:r>
                  </w:p>
                </w:tc>
                <w:sdt>
                  <w:sdtPr>
                    <w:id w:val="1614937643"/>
                    <w:placeholder>
                      <w:docPart w:val="CB08F484370B4AA7B9AF22A92AB632C5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10ACA697" w14:textId="77777777" w:rsidR="0062442E" w:rsidRDefault="0062442E" w:rsidP="008E20A5">
                        <w:r w:rsidRPr="00AF05CA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  <w:tr w:rsidR="0062442E" w14:paraId="13D122C9" w14:textId="77777777" w:rsidTr="008E20A5">
                <w:tc>
                  <w:tcPr>
                    <w:tcW w:w="4508" w:type="dxa"/>
                  </w:tcPr>
                  <w:p w14:paraId="21409D7D" w14:textId="0E9919F2" w:rsidR="0062442E" w:rsidRDefault="0062442E" w:rsidP="008E20A5">
                    <w:r>
                      <w:lastRenderedPageBreak/>
                      <w:t>Qualification</w:t>
                    </w:r>
                  </w:p>
                </w:tc>
                <w:sdt>
                  <w:sdtPr>
                    <w:id w:val="940956311"/>
                    <w:placeholder>
                      <w:docPart w:val="AB5DE4E5BB2C4B669D2A7BF56F0CCF21"/>
                    </w:placeholder>
                    <w:showingPlcHdr/>
                    <w:text/>
                  </w:sdtPr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46E68034" w14:textId="77777777" w:rsidR="0062442E" w:rsidRDefault="0062442E" w:rsidP="008E20A5">
                        <w:r w:rsidRPr="00BF39A1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2442E" w14:paraId="5255E5FB" w14:textId="77777777" w:rsidTr="008E20A5">
                <w:tc>
                  <w:tcPr>
                    <w:tcW w:w="4508" w:type="dxa"/>
                  </w:tcPr>
                  <w:p w14:paraId="59302EF7" w14:textId="67FCCC8C" w:rsidR="0062442E" w:rsidRDefault="00AF61B4" w:rsidP="008E20A5">
                    <w:r>
                      <w:t xml:space="preserve">Awarding </w:t>
                    </w:r>
                    <w:r w:rsidR="0062442E">
                      <w:t>Institution</w:t>
                    </w:r>
                  </w:p>
                </w:tc>
                <w:sdt>
                  <w:sdtPr>
                    <w:id w:val="749476807"/>
                    <w:placeholder>
                      <w:docPart w:val="FFD6BCFB4B684C3BA7C3676BDA3100EE"/>
                    </w:placeholder>
                    <w:showingPlcHdr/>
                    <w:text/>
                  </w:sdtPr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2886B18B" w14:textId="77777777" w:rsidR="0062442E" w:rsidRDefault="0062442E" w:rsidP="008E20A5">
                        <w:r w:rsidRPr="00AF05C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2442E" w14:paraId="22230A7E" w14:textId="77777777" w:rsidTr="008E20A5">
                <w:tc>
                  <w:tcPr>
                    <w:tcW w:w="4508" w:type="dxa"/>
                  </w:tcPr>
                  <w:p w14:paraId="4464A8C6" w14:textId="12D34380" w:rsidR="0062442E" w:rsidRDefault="00AF61B4" w:rsidP="008E20A5">
                    <w:r>
                      <w:t>Details</w:t>
                    </w:r>
                  </w:p>
                </w:tc>
                <w:sdt>
                  <w:sdtPr>
                    <w:id w:val="-284043958"/>
                    <w:placeholder>
                      <w:docPart w:val="FFD6BCFB4B684C3BA7C3676BDA3100EE"/>
                    </w:placeholder>
                    <w:showingPlcHdr/>
                    <w:text w:multiLine="1"/>
                  </w:sdtPr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64AB7E8E" w14:textId="77777777" w:rsidR="0062442E" w:rsidRDefault="0062442E" w:rsidP="008E20A5">
                        <w:r w:rsidRPr="00AF05C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5D74031C" w14:textId="26FC7AB5" w:rsidR="0062442E" w:rsidRDefault="00333792" w:rsidP="00333792">
      <w:pPr>
        <w:pStyle w:val="Heading2"/>
      </w:pPr>
      <w:r>
        <w:t>Other information</w:t>
      </w:r>
    </w:p>
    <w:p w14:paraId="6AC8531F" w14:textId="3F5B2362" w:rsidR="00333792" w:rsidRDefault="00333792" w:rsidP="00333792">
      <w:r>
        <w:t xml:space="preserve">You may use this space to tell us any other information about your </w:t>
      </w:r>
      <w:proofErr w:type="gramStart"/>
      <w:r>
        <w:t>career  that</w:t>
      </w:r>
      <w:proofErr w:type="gramEnd"/>
      <w:r>
        <w:t xml:space="preserve"> you think might be important for the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3792" w14:paraId="6A2F0E59" w14:textId="77777777" w:rsidTr="003B074B">
        <w:trPr>
          <w:trHeight w:val="1134"/>
        </w:trPr>
        <w:sdt>
          <w:sdtPr>
            <w:id w:val="-164836208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016" w:type="dxa"/>
                <w:shd w:val="clear" w:color="auto" w:fill="CAEDFB" w:themeFill="accent4" w:themeFillTint="33"/>
              </w:tcPr>
              <w:p w14:paraId="6E69C171" w14:textId="07DCFF4F" w:rsidR="00333792" w:rsidRDefault="00333792" w:rsidP="00333792">
                <w:r w:rsidRPr="003B074B">
                  <w:rPr>
                    <w:rStyle w:val="PlaceholderText"/>
                    <w:shd w:val="clear" w:color="auto" w:fill="CAEDFB" w:themeFill="accent4" w:themeFillTint="33"/>
                  </w:rPr>
                  <w:t>Click or tap here to enter text.</w:t>
                </w:r>
              </w:p>
            </w:tc>
          </w:sdtContent>
        </w:sdt>
      </w:tr>
    </w:tbl>
    <w:p w14:paraId="2C9DFA76" w14:textId="77777777" w:rsidR="00333792" w:rsidRPr="00333792" w:rsidRDefault="00333792" w:rsidP="00333792"/>
    <w:sectPr w:rsidR="00333792" w:rsidRPr="00333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1W4iUFNLHCftaeTkjL/M4H6gzcVo1goHfV/4LE0ewUecjf5unON5/Qf9RG8Ohxkkur8l5AYzH4+rrsW7i0vew==" w:salt="IuYhyxgUwIqx0W9DOFzF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99"/>
    <w:rsid w:val="0004184C"/>
    <w:rsid w:val="00136099"/>
    <w:rsid w:val="001A79E4"/>
    <w:rsid w:val="002C089D"/>
    <w:rsid w:val="00333792"/>
    <w:rsid w:val="003B074B"/>
    <w:rsid w:val="004D46D3"/>
    <w:rsid w:val="0059336B"/>
    <w:rsid w:val="005C628B"/>
    <w:rsid w:val="00605FE3"/>
    <w:rsid w:val="0062442E"/>
    <w:rsid w:val="00684F47"/>
    <w:rsid w:val="006F1CD9"/>
    <w:rsid w:val="009516E7"/>
    <w:rsid w:val="00A3259F"/>
    <w:rsid w:val="00A52F11"/>
    <w:rsid w:val="00AF61B4"/>
    <w:rsid w:val="00BB0D62"/>
    <w:rsid w:val="00ED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BBDF"/>
  <w15:chartTrackingRefBased/>
  <w15:docId w15:val="{8ADB4E07-6FEA-48C8-AB39-6C29D596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42E"/>
  </w:style>
  <w:style w:type="paragraph" w:styleId="Heading1">
    <w:name w:val="heading 1"/>
    <w:basedOn w:val="Normal"/>
    <w:next w:val="Normal"/>
    <w:link w:val="Heading1Char"/>
    <w:uiPriority w:val="9"/>
    <w:qFormat/>
    <w:rsid w:val="00136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6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09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36099"/>
    <w:rPr>
      <w:color w:val="666666"/>
    </w:rPr>
  </w:style>
  <w:style w:type="table" w:styleId="TableGrid">
    <w:name w:val="Table Grid"/>
    <w:basedOn w:val="TableNormal"/>
    <w:uiPriority w:val="39"/>
    <w:rsid w:val="0013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2A51646EAF4F3E9B2B4253A1012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3CD41-5B0F-424E-A784-F63207DE59F8}"/>
      </w:docPartPr>
      <w:docPartBody>
        <w:p w:rsidR="00CE35E2" w:rsidRDefault="00CE35E2" w:rsidP="00CE35E2">
          <w:pPr>
            <w:pStyle w:val="CB2A51646EAF4F3E9B2B4253A1012802"/>
          </w:pPr>
          <w:r w:rsidRPr="00BF3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D594A68D740F3A03376E1BE396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C78E4-BC43-4272-A1CC-C4F3274ECC84}"/>
      </w:docPartPr>
      <w:docPartBody>
        <w:p w:rsidR="00CE35E2" w:rsidRDefault="00CE35E2" w:rsidP="00CE35E2">
          <w:pPr>
            <w:pStyle w:val="8D9D594A68D740F3A03376E1BE3967F2"/>
          </w:pPr>
          <w:r w:rsidRPr="00BF3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492FD03134F32B7A70B2208A8B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78C0B-A624-4799-AEFE-C1023CEDF4BB}"/>
      </w:docPartPr>
      <w:docPartBody>
        <w:p w:rsidR="00CE35E2" w:rsidRDefault="00CE35E2" w:rsidP="00CE35E2">
          <w:pPr>
            <w:pStyle w:val="666492FD03134F32B7A70B2208A8BC49"/>
          </w:pPr>
          <w:r w:rsidRPr="00BF3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62520-1B5E-490E-8732-E46578DF2B0A}"/>
      </w:docPartPr>
      <w:docPartBody>
        <w:p w:rsidR="00CE35E2" w:rsidRDefault="00CE35E2">
          <w:r w:rsidRPr="00AF05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A4F83-42EA-4DCD-80FB-C7AB4F4973C7}"/>
      </w:docPartPr>
      <w:docPartBody>
        <w:p w:rsidR="00CE35E2" w:rsidRDefault="00CE35E2">
          <w:r w:rsidRPr="00AF05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49AC0-A2C5-4018-9170-8F7B65A7E1BE}"/>
      </w:docPartPr>
      <w:docPartBody>
        <w:p w:rsidR="00CE35E2" w:rsidRDefault="00CE35E2">
          <w:r w:rsidRPr="00AF05C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39447187F4541DFAAA153885AD18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B88FF-B29E-407C-96F6-D4E56C381914}"/>
      </w:docPartPr>
      <w:docPartBody>
        <w:p w:rsidR="00CE35E2" w:rsidRDefault="00CE35E2" w:rsidP="00CE35E2">
          <w:pPr>
            <w:pStyle w:val="739447187F4541DFAAA153885AD18F2E"/>
          </w:pPr>
          <w:r w:rsidRPr="00AF05C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E90D01AB15048568AE9878A9400A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EBBB-B38D-4F05-9E3D-23AC9E104C57}"/>
      </w:docPartPr>
      <w:docPartBody>
        <w:p w:rsidR="00CE35E2" w:rsidRDefault="00CE35E2" w:rsidP="00CE35E2">
          <w:pPr>
            <w:pStyle w:val="AE90D01AB15048568AE9878A9400A108"/>
          </w:pPr>
          <w:r w:rsidRPr="00AF05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0EF7A941FE4C7EB611C300F1E67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BEB80-60BE-494B-96F5-3560829C769E}"/>
      </w:docPartPr>
      <w:docPartBody>
        <w:p w:rsidR="00CE35E2" w:rsidRDefault="00CE35E2" w:rsidP="00CE35E2">
          <w:pPr>
            <w:pStyle w:val="0B0EF7A941FE4C7EB611C300F1E67015"/>
          </w:pPr>
          <w:r w:rsidRPr="00BF3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CB71D6738443EA3482E87499AE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8035A-6763-4DC2-9C4B-16B37C919C08}"/>
      </w:docPartPr>
      <w:docPartBody>
        <w:p w:rsidR="00CE35E2" w:rsidRDefault="00CE35E2" w:rsidP="00CE35E2">
          <w:pPr>
            <w:pStyle w:val="70CCB71D6738443EA3482E87499AED1F"/>
          </w:pPr>
          <w:r w:rsidRPr="00AF05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DC949AB8847E5A55EF27E312BD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0C94-3879-4D7B-9FF2-B150AF7BDB3D}"/>
      </w:docPartPr>
      <w:docPartBody>
        <w:p w:rsidR="00CE35E2" w:rsidRDefault="00CE35E2" w:rsidP="00CE35E2">
          <w:pPr>
            <w:pStyle w:val="8D2DC949AB8847E5A55EF27E312BD036"/>
          </w:pPr>
          <w:r w:rsidRPr="00AF05C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B08F484370B4AA7B9AF22A92AB63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B47AA-1BAD-4F12-AA60-B6509800543D}"/>
      </w:docPartPr>
      <w:docPartBody>
        <w:p w:rsidR="00CE35E2" w:rsidRDefault="00CE35E2" w:rsidP="00CE35E2">
          <w:pPr>
            <w:pStyle w:val="CB08F484370B4AA7B9AF22A92AB632C5"/>
          </w:pPr>
          <w:r w:rsidRPr="00AF05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5DE4E5BB2C4B669D2A7BF56F0CC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0FDC0-800E-4DFC-929D-BD9F94194954}"/>
      </w:docPartPr>
      <w:docPartBody>
        <w:p w:rsidR="00CE35E2" w:rsidRDefault="00CE35E2" w:rsidP="00CE35E2">
          <w:pPr>
            <w:pStyle w:val="AB5DE4E5BB2C4B669D2A7BF56F0CCF21"/>
          </w:pPr>
          <w:r w:rsidRPr="00BF3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6BCFB4B684C3BA7C3676BDA310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723E-9909-4785-A782-43A061650AC9}"/>
      </w:docPartPr>
      <w:docPartBody>
        <w:p w:rsidR="00CE35E2" w:rsidRDefault="00CE35E2" w:rsidP="00CE35E2">
          <w:pPr>
            <w:pStyle w:val="FFD6BCFB4B684C3BA7C3676BDA3100EE"/>
          </w:pPr>
          <w:r w:rsidRPr="00AF05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E2"/>
    <w:rsid w:val="009516E7"/>
    <w:rsid w:val="00A3259F"/>
    <w:rsid w:val="00A52F11"/>
    <w:rsid w:val="00CE35E2"/>
    <w:rsid w:val="00E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35E2"/>
    <w:rPr>
      <w:color w:val="666666"/>
    </w:rPr>
  </w:style>
  <w:style w:type="paragraph" w:customStyle="1" w:styleId="CB2A51646EAF4F3E9B2B4253A1012802">
    <w:name w:val="CB2A51646EAF4F3E9B2B4253A1012802"/>
    <w:rsid w:val="00CE35E2"/>
  </w:style>
  <w:style w:type="paragraph" w:customStyle="1" w:styleId="8D9D594A68D740F3A03376E1BE3967F2">
    <w:name w:val="8D9D594A68D740F3A03376E1BE3967F2"/>
    <w:rsid w:val="00CE35E2"/>
  </w:style>
  <w:style w:type="paragraph" w:customStyle="1" w:styleId="666492FD03134F32B7A70B2208A8BC49">
    <w:name w:val="666492FD03134F32B7A70B2208A8BC49"/>
    <w:rsid w:val="00CE35E2"/>
  </w:style>
  <w:style w:type="paragraph" w:customStyle="1" w:styleId="739447187F4541DFAAA153885AD18F2E">
    <w:name w:val="739447187F4541DFAAA153885AD18F2E"/>
    <w:rsid w:val="00CE35E2"/>
  </w:style>
  <w:style w:type="paragraph" w:customStyle="1" w:styleId="AE90D01AB15048568AE9878A9400A108">
    <w:name w:val="AE90D01AB15048568AE9878A9400A108"/>
    <w:rsid w:val="00CE35E2"/>
  </w:style>
  <w:style w:type="paragraph" w:customStyle="1" w:styleId="0B0EF7A941FE4C7EB611C300F1E67015">
    <w:name w:val="0B0EF7A941FE4C7EB611C300F1E67015"/>
    <w:rsid w:val="00CE35E2"/>
  </w:style>
  <w:style w:type="paragraph" w:customStyle="1" w:styleId="70CCB71D6738443EA3482E87499AED1F">
    <w:name w:val="70CCB71D6738443EA3482E87499AED1F"/>
    <w:rsid w:val="00CE35E2"/>
  </w:style>
  <w:style w:type="paragraph" w:customStyle="1" w:styleId="8D2DC949AB8847E5A55EF27E312BD036">
    <w:name w:val="8D2DC949AB8847E5A55EF27E312BD036"/>
    <w:rsid w:val="00CE35E2"/>
  </w:style>
  <w:style w:type="paragraph" w:customStyle="1" w:styleId="CB08F484370B4AA7B9AF22A92AB632C5">
    <w:name w:val="CB08F484370B4AA7B9AF22A92AB632C5"/>
    <w:rsid w:val="00CE35E2"/>
  </w:style>
  <w:style w:type="paragraph" w:customStyle="1" w:styleId="AB5DE4E5BB2C4B669D2A7BF56F0CCF21">
    <w:name w:val="AB5DE4E5BB2C4B669D2A7BF56F0CCF21"/>
    <w:rsid w:val="00CE35E2"/>
  </w:style>
  <w:style w:type="paragraph" w:customStyle="1" w:styleId="FFD6BCFB4B684C3BA7C3676BDA3100EE">
    <w:name w:val="FFD6BCFB4B684C3BA7C3676BDA3100EE"/>
    <w:rsid w:val="00CE3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256</Words>
  <Characters>1157</Characters>
  <Application>Microsoft Office Word</Application>
  <DocSecurity>0</DocSecurity>
  <Lines>57</Lines>
  <Paragraphs>56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Thornton-Wood</dc:creator>
  <cp:keywords/>
  <dc:description/>
  <cp:lastModifiedBy>Simon Thornton-Wood</cp:lastModifiedBy>
  <cp:revision>12</cp:revision>
  <dcterms:created xsi:type="dcterms:W3CDTF">2025-10-30T10:32:00Z</dcterms:created>
  <dcterms:modified xsi:type="dcterms:W3CDTF">2026-02-19T12:23:00Z</dcterms:modified>
</cp:coreProperties>
</file>